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威海市立医院宫腔镜</w:t>
      </w:r>
      <w:r>
        <w:rPr>
          <w:rFonts w:hint="eastAsia" w:ascii="仿宋" w:hAnsi="仿宋" w:eastAsia="仿宋"/>
          <w:b/>
          <w:bCs/>
          <w:sz w:val="24"/>
          <w:u w:val="single"/>
          <w:lang w:val="en-US" w:eastAsia="zh-CN"/>
        </w:rPr>
        <w:t>1台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228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医疗器械经营许可证或医疗器械生产许可证或一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二</w:t>
            </w:r>
            <w:bookmarkStart w:id="0" w:name="_GoBack"/>
            <w:bookmarkEnd w:id="0"/>
            <w:r>
              <w:rPr>
                <w:rFonts w:hint="eastAsia" w:ascii="仿宋" w:hAnsi="仿宋" w:eastAsia="仿宋" w:cs="MS Gothic"/>
                <w:spacing w:val="16"/>
                <w:sz w:val="24"/>
              </w:rPr>
              <w:t>类医疗设备备案等相关资质证明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13FB3D0F"/>
    <w:rsid w:val="14F83EC7"/>
    <w:rsid w:val="25373A83"/>
    <w:rsid w:val="33DA6A1C"/>
    <w:rsid w:val="3BED5956"/>
    <w:rsid w:val="43595FA8"/>
    <w:rsid w:val="43AC224D"/>
    <w:rsid w:val="48905685"/>
    <w:rsid w:val="4D193D66"/>
    <w:rsid w:val="58FA735F"/>
    <w:rsid w:val="5AEC2C5B"/>
    <w:rsid w:val="63267EF8"/>
    <w:rsid w:val="716E077E"/>
    <w:rsid w:val="7C4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3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2019-08-08T08:10:28Z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